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25"/>
        <w:gridCol w:w="1815"/>
        <w:gridCol w:w="2115"/>
        <w:gridCol w:w="2505"/>
        <w:gridCol w:w="2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9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龙华区2025年退出消防员转岗安置待选岗位表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实际工作地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/>
              </w:rPr>
              <w:t>深圳市龙华区民治街道下属事业单位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管理类职员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深圳市鹭湖文体旅游发展有限公司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区属国企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策划运营岗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JXB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JXB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JXBS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94675"/>
    <w:rsid w:val="0F8535BC"/>
    <w:rsid w:val="229B46BC"/>
    <w:rsid w:val="24850FF4"/>
    <w:rsid w:val="25DF74E0"/>
    <w:rsid w:val="2DB77044"/>
    <w:rsid w:val="2DBA511F"/>
    <w:rsid w:val="348D3B2F"/>
    <w:rsid w:val="399061B4"/>
    <w:rsid w:val="4089479D"/>
    <w:rsid w:val="512E60BF"/>
    <w:rsid w:val="575B54C4"/>
    <w:rsid w:val="5C6B6679"/>
    <w:rsid w:val="66BB536E"/>
    <w:rsid w:val="6D6B23DF"/>
    <w:rsid w:val="6E396A54"/>
    <w:rsid w:val="72592FC9"/>
    <w:rsid w:val="78835D2B"/>
    <w:rsid w:val="7C6C37A9"/>
    <w:rsid w:val="7C994675"/>
    <w:rsid w:val="E37B8803"/>
    <w:rsid w:val="F7ABB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666</Words>
  <Characters>674</Characters>
  <Lines>0</Lines>
  <Paragraphs>0</Paragraphs>
  <TotalTime>3</TotalTime>
  <ScaleCrop>false</ScaleCrop>
  <LinksUpToDate>false</LinksUpToDate>
  <CharactersWithSpaces>674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2026-05-14T23:13:00Z</dcterms:created>
  <dc:creator>cccab</dc:creator>
  <cp:lastModifiedBy>zqlyjglj</cp:lastModifiedBy>
  <cp:lastPrinted>2026-05-27T17:01:00Z</cp:lastPrinted>
  <dcterms:modified xsi:type="dcterms:W3CDTF">2026-06-01T17:06:49Z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FECD430158E34426BD1CDC0F2629C735</vt:lpwstr>
  </property>
  <property fmtid="{D5CDD505-2E9C-101B-9397-08002B2CF9AE}" pid="4" name="KSOTemplateDocerSaveRecord">
    <vt:lpwstr>eyJoZGlkIjoiN2Q3NWM4MzMxYjc0MjcyZGRmNjZkZTVlYTExMWUyNjIiLCJ1c2VySWQiOiIyMjU1OTE3OTMifQ==</vt:lpwstr>
  </property>
</Properties>
</file>