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60" w:lineRule="exact"/>
      </w:pP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所申报材料和相关内容真实完整有效，不存在以下违背科研诚信要求的行为。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（一）抄袭、剽窃、侵占他人研究成果，伪造、篡改研究数据、图表、结论，违反研究成果署名、论文发表等规范要求；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（二）购买、代写、代投论文或项目申请书，虚构同行评议专家及评议意见；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（三）以伪造或者提供虚假信息等弄虚作假的方式或采取请托游说、贿赂、利益交换等不正当手段获取科技计划项目、科研经费、奖励等；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ascii="仿宋_GB2312"/>
        </w:rPr>
        <w:t>（四）通过聘请、合作、技术指导等方式主导、指使、参与、配合、默许中介机构从事违规行</w:t>
      </w:r>
      <w:bookmarkStart w:id="0" w:name="_GoBack"/>
      <w:bookmarkEnd w:id="0"/>
      <w:r>
        <w:rPr>
          <w:rFonts w:ascii="仿宋_GB2312"/>
        </w:rPr>
        <w:t>为，包括中介机构代填代报</w:t>
      </w:r>
      <w:r>
        <w:rPr>
          <w:rFonts w:hint="eastAsia" w:ascii="仿宋_GB2312"/>
        </w:rPr>
        <w:t>科技业务</w:t>
      </w:r>
      <w:r>
        <w:rPr>
          <w:rFonts w:ascii="仿宋_GB2312"/>
        </w:rPr>
        <w:t>申请文书，中介机构以风险代理方式收取服务费，项目承担单位将财政资助资金支付中介咨询服务费，中介机构指导、协助申报单位提供与事实不符的申报材料，中介机构出具虚假或者严重失实结论等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</w:rPr>
        <w:t>（五）违反涉及生命科学、医学、人工智能等领域等科技伦理规范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（六）其他科研失信行为。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</w:t>
      </w:r>
      <w:r>
        <w:rPr>
          <w:rFonts w:hint="eastAsia" w:ascii="仿宋_GB2312"/>
          <w:lang w:eastAsia="zh-CN"/>
        </w:rPr>
        <w:t>不予受理、形式审查不通过、不予立项、</w:t>
      </w:r>
      <w:r>
        <w:rPr>
          <w:rFonts w:hint="eastAsia" w:ascii="仿宋_GB2312"/>
        </w:rPr>
        <w:t>终止项目，停拨或核减经费，追回项目经费或奖金，撤销奖励，取消一定期限深圳市科技计划或科技项目或科技奖励申报资格，记入深圳市科研诚信异常名录等。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hint="eastAsia" w:ascii="仿宋_GB2312"/>
        </w:rPr>
        <w:t xml:space="preserve"> 项目负责人（签名）：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</w:t>
      </w:r>
      <w:r>
        <w:rPr>
          <w:rFonts w:hint="eastAsia" w:ascii="仿宋_GB2312"/>
          <w:lang w:val="en-US" w:eastAsia="zh-CN"/>
        </w:rPr>
        <w:t xml:space="preserve"> </w:t>
      </w:r>
      <w:r>
        <w:rPr>
          <w:rFonts w:hint="eastAsia" w:ascii="仿宋_GB2312"/>
        </w:rPr>
        <w:t xml:space="preserve">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A6C"/>
    <w:rsid w:val="006960E1"/>
    <w:rsid w:val="006F4C88"/>
    <w:rsid w:val="00713193"/>
    <w:rsid w:val="008A0915"/>
    <w:rsid w:val="00910DA0"/>
    <w:rsid w:val="009C406C"/>
    <w:rsid w:val="00AB4147"/>
    <w:rsid w:val="00B338DD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4C3D514B"/>
    <w:rsid w:val="646B1924"/>
    <w:rsid w:val="E5FDE77D"/>
    <w:rsid w:val="F3DFDC63"/>
    <w:rsid w:val="F67B935A"/>
    <w:rsid w:val="FE9B9715"/>
    <w:rsid w:val="FEEEC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553</Characters>
  <Lines>4</Lines>
  <Paragraphs>1</Paragraphs>
  <TotalTime>0</TotalTime>
  <ScaleCrop>false</ScaleCrop>
  <LinksUpToDate>false</LinksUpToDate>
  <CharactersWithSpaces>649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2019-09-28T10:58:00Z</dcterms:created>
  <dc:creator>钟相明</dc:creator>
  <cp:lastModifiedBy>zxm</cp:lastModifiedBy>
  <dcterms:modified xsi:type="dcterms:W3CDTF">2022-07-15T11:43:03Z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18FB9A41A6CD450695708DD1CCC5A060</vt:lpwstr>
  </property>
</Properties>
</file>