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0" w:firstLineChars="0"/>
        <w:textAlignment w:val="auto"/>
        <w:rPr>
          <w:color w:val="auto"/>
          <w:highlight w:val="none"/>
        </w:rPr>
      </w:pPr>
      <w:r>
        <w:rPr>
          <w:rFonts w:hint="eastAsia" w:ascii="黑体" w:eastAsia="黑体"/>
          <w:b w:val="0"/>
          <w:bCs w:val="0"/>
          <w:color w:val="auto"/>
          <w:highlight w:val="none"/>
        </w:rPr>
        <w:t>附件8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shd w:val="clear" w:color="auto" w:fill="FFFFFF"/>
        </w:rPr>
        <w:t>深圳市龙华区学术研修（举办高水平学术会议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shd w:val="clear" w:color="auto" w:fill="FFFFFF"/>
          <w:lang w:eastAsia="zh-CN"/>
        </w:rPr>
        <w:t>奖励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shd w:val="clear" w:color="auto" w:fill="FFFFFF"/>
        </w:rPr>
        <w:t>）申请表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联系人：                                     联系电话：  </w:t>
      </w:r>
    </w:p>
    <w:tbl>
      <w:tblPr>
        <w:tblStyle w:val="4"/>
        <w:tblpPr w:leftFromText="180" w:rightFromText="180" w:vertAnchor="text" w:horzAnchor="page" w:tblpX="1466" w:tblpY="170"/>
        <w:tblOverlap w:val="never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1"/>
        <w:gridCol w:w="2987"/>
        <w:gridCol w:w="27"/>
        <w:gridCol w:w="1337"/>
        <w:gridCol w:w="3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</w:trPr>
        <w:tc>
          <w:tcPr>
            <w:tcW w:w="1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证件类型及号码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</w:trPr>
        <w:tc>
          <w:tcPr>
            <w:tcW w:w="1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申请人类型</w:t>
            </w:r>
          </w:p>
        </w:tc>
        <w:tc>
          <w:tcPr>
            <w:tcW w:w="75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□博士  □在站博士后  □出站博士后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</w:trPr>
        <w:tc>
          <w:tcPr>
            <w:tcW w:w="1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举办学术会议名称</w:t>
            </w:r>
          </w:p>
        </w:tc>
        <w:tc>
          <w:tcPr>
            <w:tcW w:w="75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主办机构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合作机构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承办单位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负责人及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邀请嘉宾</w:t>
            </w:r>
          </w:p>
        </w:tc>
        <w:tc>
          <w:tcPr>
            <w:tcW w:w="75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会议时间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会议地点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会议主题</w:t>
            </w:r>
          </w:p>
        </w:tc>
        <w:tc>
          <w:tcPr>
            <w:tcW w:w="75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实际支出金额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申请资助金额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highlight w:val="none"/>
              </w:rPr>
              <w:t>申请人账户名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账（卡）号及开户行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会议的主要情况</w:t>
            </w:r>
          </w:p>
        </w:tc>
        <w:tc>
          <w:tcPr>
            <w:tcW w:w="75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申请人声明</w:t>
            </w:r>
          </w:p>
        </w:tc>
        <w:tc>
          <w:tcPr>
            <w:tcW w:w="75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申请人兹保证提供的所有电子信息和纸质材料的内容均真实有效。因提供不真实、虚假的、伪造的信息资料而造成的一切后果由本人承担。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申请人签名：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用人单位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52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兹证明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（身份证号：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），自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日起在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公司（单位）全职工作至今，现担任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一职。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35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本单位对申请人提供材料的真实性、准确性、完整性负责，如有虚假，本单位依法承担相应的法律责任。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负责人签字：                  （公章）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5040" w:firstLineChars="2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A0B50"/>
    <w:rsid w:val="34AA0B50"/>
    <w:rsid w:val="3D095E56"/>
    <w:rsid w:val="6FC9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adjustRightInd w:val="0"/>
      <w:snapToGrid w:val="0"/>
      <w:spacing w:line="560" w:lineRule="exact"/>
      <w:ind w:firstLine="643" w:firstLineChars="200"/>
      <w:outlineLvl w:val="1"/>
    </w:pPr>
    <w:rPr>
      <w:rFonts w:ascii="楷体_GB2312" w:hAnsi="黑体" w:eastAsia="楷体_GB2312" w:cs="黑体"/>
      <w:b/>
      <w:bCs/>
      <w:color w:val="040404"/>
      <w:sz w:val="32"/>
      <w:szCs w:val="32"/>
      <w:shd w:val="clear" w:color="auto" w:fill="FFFFFF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2021-12-21T02:13:00Z</dcterms:created>
  <dc:creator>菜丫丫</dc:creator>
  <cp:lastModifiedBy>吕杰彬</cp:lastModifiedBy>
  <dcterms:modified xsi:type="dcterms:W3CDTF">2021-12-27T09:57:57Z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