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深圳爱芽康口腔诊所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深圳爱芽康口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MA5FAL2E-944030917D2152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深圳爱芽康口腔诊所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深圳市龙华区民治街道北站社区东泉新村14-18栋106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林军宏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何宏伍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567D"/>
    <w:rsid w:val="75C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2020-12-31T09:40:00Z</dcterms:created>
  <dc:creator> 魏祖光</dc:creator>
  <cp:lastModifiedBy> 魏祖光</cp:lastModifiedBy>
  <dcterms:modified xsi:type="dcterms:W3CDTF">2020-12-31T09:41:05Z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