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hAnsi="仿宋_GB2312" w:eastAsia="仿宋_GB2312"/>
          <w:color w:val="FF0000"/>
          <w:sz w:val="32"/>
          <w:shd w:val="clear" w:color="auto" w:fill="FFFFFF"/>
        </w:rPr>
      </w:pPr>
      <w:r>
        <w:rPr>
          <w:rFonts w:hint="eastAsia" w:ascii="黑体" w:eastAsia="黑体"/>
          <w:sz w:val="28"/>
          <w:szCs w:val="28"/>
        </w:rPr>
        <w:t>附件</w:t>
      </w:r>
      <w:r>
        <w:rPr>
          <w:rFonts w:hint="eastAsia" w:ascii="黑体" w:eastAsia="黑体"/>
          <w:sz w:val="28"/>
          <w:szCs w:val="28"/>
          <w:lang w:val="en-US" w:eastAsia="zh-CN"/>
        </w:rPr>
        <w:t>4</w:t>
      </w:r>
    </w:p>
    <w:p>
      <w:pPr>
        <w:spacing w:line="520" w:lineRule="exact"/>
        <w:jc w:val="center"/>
        <w:rPr>
          <w:rFonts w:ascii="华光简小标宋" w:hAnsi="仿宋_GB2312" w:eastAsia="华光简小标宋"/>
          <w:spacing w:val="8"/>
          <w:kern w:val="0"/>
          <w:sz w:val="36"/>
          <w:szCs w:val="36"/>
          <w:shd w:val="clear" w:color="auto" w:fill="FFFFFF"/>
        </w:rPr>
      </w:pPr>
      <w:r>
        <w:rPr>
          <w:rFonts w:hint="eastAsia" w:ascii="华光简小标宋" w:hAnsi="宋体" w:eastAsia="华光简小标宋"/>
          <w:sz w:val="36"/>
          <w:szCs w:val="36"/>
        </w:rPr>
        <w:t>龙舞华章计划成长型高层次人才举荐表</w:t>
      </w:r>
    </w:p>
    <w:p>
      <w:pPr>
        <w:spacing w:line="320" w:lineRule="exact"/>
        <w:rPr>
          <w:rFonts w:ascii="仿宋_GB2312" w:eastAsia="仿宋_GB2312"/>
          <w:color w:val="000000"/>
          <w:sz w:val="24"/>
        </w:rPr>
      </w:pPr>
    </w:p>
    <w:p>
      <w:pPr>
        <w:spacing w:line="460" w:lineRule="exact"/>
        <w:rPr>
          <w:szCs w:val="20"/>
        </w:rPr>
      </w:pPr>
      <w:r>
        <w:rPr>
          <w:rFonts w:hint="eastAsia"/>
          <w:szCs w:val="20"/>
        </w:rPr>
        <w:t>被举荐人所在区重点企业：</w:t>
      </w:r>
      <w:r>
        <w:rPr>
          <w:rFonts w:hint="eastAsia"/>
          <w:szCs w:val="20"/>
          <w:lang w:val="en-US" w:eastAsia="zh-CN"/>
        </w:rPr>
        <w:t xml:space="preserve">                                        </w:t>
      </w:r>
      <w:r>
        <w:rPr>
          <w:rFonts w:hint="eastAsia"/>
          <w:szCs w:val="20"/>
        </w:rPr>
        <w:t>组织机构代码：</w:t>
      </w:r>
    </w:p>
    <w:p>
      <w:pPr>
        <w:spacing w:line="460" w:lineRule="exact"/>
        <w:rPr>
          <w:szCs w:val="20"/>
        </w:rPr>
      </w:pPr>
      <w:r>
        <w:rPr>
          <w:rFonts w:hint="eastAsia"/>
          <w:szCs w:val="20"/>
        </w:rPr>
        <w:t>联系人：</w:t>
      </w:r>
      <w:r>
        <w:rPr>
          <w:rFonts w:hint="eastAsia"/>
          <w:szCs w:val="20"/>
          <w:lang w:val="en-US" w:eastAsia="zh-CN"/>
        </w:rPr>
        <w:t xml:space="preserve">                </w:t>
      </w:r>
      <w:r>
        <w:rPr>
          <w:rFonts w:hint="eastAsia"/>
          <w:szCs w:val="20"/>
        </w:rPr>
        <w:t>办公电话：</w:t>
      </w:r>
      <w:r>
        <w:rPr>
          <w:rFonts w:hint="eastAsia"/>
          <w:szCs w:val="20"/>
          <w:lang w:val="en-US" w:eastAsia="zh-CN"/>
        </w:rPr>
        <w:t xml:space="preserve">                               </w:t>
      </w:r>
      <w:r>
        <w:rPr>
          <w:rFonts w:hint="eastAsia"/>
          <w:szCs w:val="20"/>
        </w:rPr>
        <w:t>移动电话：</w:t>
      </w:r>
    </w:p>
    <w:tbl>
      <w:tblPr>
        <w:tblStyle w:val="21"/>
        <w:tblW w:w="9789"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
        <w:gridCol w:w="1667"/>
        <w:gridCol w:w="1815"/>
        <w:gridCol w:w="688"/>
        <w:gridCol w:w="1037"/>
        <w:gridCol w:w="135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762" w:type="dxa"/>
            <w:gridSpan w:val="2"/>
            <w:shd w:val="clear" w:color="auto" w:fill="auto"/>
            <w:vAlign w:val="center"/>
          </w:tcPr>
          <w:p>
            <w:pPr>
              <w:jc w:val="center"/>
              <w:rPr>
                <w:szCs w:val="20"/>
              </w:rPr>
            </w:pPr>
            <w:r>
              <w:rPr>
                <w:rFonts w:hint="eastAsia"/>
                <w:szCs w:val="20"/>
              </w:rPr>
              <w:t>被举荐</w:t>
            </w:r>
            <w:r>
              <w:rPr>
                <w:rFonts w:hint="eastAsia"/>
              </w:rPr>
              <w:t>人</w:t>
            </w:r>
            <w:r>
              <w:rPr>
                <w:rFonts w:hint="eastAsia"/>
                <w:szCs w:val="20"/>
              </w:rPr>
              <w:t>姓名</w:t>
            </w:r>
          </w:p>
          <w:p>
            <w:pPr>
              <w:jc w:val="center"/>
              <w:rPr>
                <w:szCs w:val="20"/>
              </w:rPr>
            </w:pPr>
            <w:r>
              <w:rPr>
                <w:rFonts w:hint="eastAsia"/>
                <w:szCs w:val="20"/>
              </w:rPr>
              <w:t>（拼音）</w:t>
            </w:r>
          </w:p>
        </w:tc>
        <w:tc>
          <w:tcPr>
            <w:tcW w:w="1667" w:type="dxa"/>
            <w:shd w:val="clear" w:color="auto" w:fill="auto"/>
            <w:vAlign w:val="center"/>
          </w:tcPr>
          <w:p>
            <w:pPr>
              <w:jc w:val="center"/>
              <w:rPr>
                <w:szCs w:val="20"/>
              </w:rPr>
            </w:pPr>
          </w:p>
        </w:tc>
        <w:tc>
          <w:tcPr>
            <w:tcW w:w="1815" w:type="dxa"/>
            <w:shd w:val="clear" w:color="auto" w:fill="auto"/>
            <w:vAlign w:val="center"/>
          </w:tcPr>
          <w:p>
            <w:pPr>
              <w:tabs>
                <w:tab w:val="center" w:pos="4153"/>
                <w:tab w:val="right" w:pos="8306"/>
              </w:tabs>
              <w:snapToGrid w:val="0"/>
              <w:jc w:val="center"/>
              <w:rPr>
                <w:szCs w:val="20"/>
              </w:rPr>
            </w:pPr>
            <w:r>
              <w:rPr>
                <w:rFonts w:hint="eastAsia"/>
                <w:szCs w:val="20"/>
              </w:rPr>
              <w:t>性别</w:t>
            </w:r>
          </w:p>
        </w:tc>
        <w:tc>
          <w:tcPr>
            <w:tcW w:w="1725" w:type="dxa"/>
            <w:gridSpan w:val="2"/>
            <w:shd w:val="clear" w:color="auto" w:fill="auto"/>
            <w:vAlign w:val="center"/>
          </w:tcPr>
          <w:p>
            <w:pPr>
              <w:jc w:val="center"/>
              <w:rPr>
                <w:szCs w:val="20"/>
              </w:rPr>
            </w:pPr>
          </w:p>
        </w:tc>
        <w:tc>
          <w:tcPr>
            <w:tcW w:w="1357" w:type="dxa"/>
            <w:shd w:val="clear" w:color="auto" w:fill="auto"/>
            <w:vAlign w:val="center"/>
          </w:tcPr>
          <w:p>
            <w:pPr>
              <w:jc w:val="center"/>
              <w:rPr>
                <w:szCs w:val="20"/>
              </w:rPr>
            </w:pPr>
            <w:r>
              <w:rPr>
                <w:rFonts w:hint="eastAsia"/>
                <w:szCs w:val="20"/>
              </w:rPr>
              <w:t>证件类别</w:t>
            </w:r>
          </w:p>
        </w:tc>
        <w:tc>
          <w:tcPr>
            <w:tcW w:w="1463"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762" w:type="dxa"/>
            <w:gridSpan w:val="2"/>
            <w:shd w:val="clear" w:color="auto" w:fill="auto"/>
            <w:vAlign w:val="center"/>
          </w:tcPr>
          <w:p>
            <w:pPr>
              <w:jc w:val="center"/>
              <w:rPr>
                <w:szCs w:val="20"/>
              </w:rPr>
            </w:pPr>
            <w:r>
              <w:rPr>
                <w:rFonts w:hint="eastAsia"/>
                <w:szCs w:val="20"/>
              </w:rPr>
              <w:t>国籍</w:t>
            </w:r>
          </w:p>
          <w:p>
            <w:pPr>
              <w:jc w:val="center"/>
              <w:rPr>
                <w:szCs w:val="20"/>
              </w:rPr>
            </w:pPr>
            <w:r>
              <w:rPr>
                <w:rFonts w:hint="eastAsia"/>
                <w:szCs w:val="20"/>
              </w:rPr>
              <w:t>（户籍所在地）</w:t>
            </w:r>
          </w:p>
        </w:tc>
        <w:tc>
          <w:tcPr>
            <w:tcW w:w="1667" w:type="dxa"/>
            <w:shd w:val="clear" w:color="auto" w:fill="auto"/>
          </w:tcPr>
          <w:p>
            <w:pPr>
              <w:rPr>
                <w:szCs w:val="20"/>
              </w:rPr>
            </w:pPr>
          </w:p>
        </w:tc>
        <w:tc>
          <w:tcPr>
            <w:tcW w:w="1815" w:type="dxa"/>
            <w:shd w:val="clear" w:color="auto" w:fill="auto"/>
            <w:vAlign w:val="center"/>
          </w:tcPr>
          <w:p>
            <w:pPr>
              <w:jc w:val="center"/>
              <w:rPr>
                <w:szCs w:val="20"/>
              </w:rPr>
            </w:pPr>
            <w:r>
              <w:rPr>
                <w:rFonts w:hint="eastAsia"/>
                <w:szCs w:val="20"/>
              </w:rPr>
              <w:t>出生年月</w:t>
            </w:r>
          </w:p>
        </w:tc>
        <w:tc>
          <w:tcPr>
            <w:tcW w:w="1725" w:type="dxa"/>
            <w:gridSpan w:val="2"/>
            <w:shd w:val="clear" w:color="auto" w:fill="auto"/>
            <w:vAlign w:val="center"/>
          </w:tcPr>
          <w:p>
            <w:pPr>
              <w:jc w:val="center"/>
              <w:rPr>
                <w:szCs w:val="20"/>
              </w:rPr>
            </w:pPr>
          </w:p>
        </w:tc>
        <w:tc>
          <w:tcPr>
            <w:tcW w:w="1357" w:type="dxa"/>
            <w:shd w:val="clear" w:color="auto" w:fill="auto"/>
            <w:vAlign w:val="center"/>
          </w:tcPr>
          <w:p>
            <w:pPr>
              <w:tabs>
                <w:tab w:val="center" w:pos="4153"/>
                <w:tab w:val="right" w:pos="8306"/>
              </w:tabs>
              <w:snapToGrid w:val="0"/>
              <w:jc w:val="center"/>
              <w:rPr>
                <w:szCs w:val="20"/>
              </w:rPr>
            </w:pPr>
            <w:r>
              <w:rPr>
                <w:rFonts w:hint="eastAsia"/>
                <w:szCs w:val="20"/>
              </w:rPr>
              <w:t>证件号码</w:t>
            </w:r>
          </w:p>
        </w:tc>
        <w:tc>
          <w:tcPr>
            <w:tcW w:w="1463"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762" w:type="dxa"/>
            <w:gridSpan w:val="2"/>
            <w:shd w:val="clear" w:color="auto" w:fill="auto"/>
            <w:vAlign w:val="center"/>
          </w:tcPr>
          <w:p>
            <w:pPr>
              <w:jc w:val="center"/>
              <w:rPr>
                <w:szCs w:val="20"/>
              </w:rPr>
            </w:pPr>
            <w:r>
              <w:rPr>
                <w:rFonts w:hint="eastAsia"/>
                <w:szCs w:val="20"/>
              </w:rPr>
              <w:t>学历</w:t>
            </w:r>
            <w:r>
              <w:rPr>
                <w:rFonts w:hint="eastAsia"/>
              </w:rPr>
              <w:t>（</w:t>
            </w:r>
            <w:r>
              <w:rPr>
                <w:rFonts w:hint="eastAsia"/>
                <w:szCs w:val="20"/>
              </w:rPr>
              <w:t>学位</w:t>
            </w:r>
            <w:r>
              <w:rPr>
                <w:rFonts w:hint="eastAsia"/>
              </w:rPr>
              <w:t>）</w:t>
            </w:r>
          </w:p>
        </w:tc>
        <w:tc>
          <w:tcPr>
            <w:tcW w:w="1667" w:type="dxa"/>
            <w:shd w:val="clear" w:color="auto" w:fill="auto"/>
          </w:tcPr>
          <w:p>
            <w:pPr>
              <w:rPr>
                <w:szCs w:val="20"/>
              </w:rPr>
            </w:pPr>
          </w:p>
        </w:tc>
        <w:tc>
          <w:tcPr>
            <w:tcW w:w="1815" w:type="dxa"/>
            <w:shd w:val="clear" w:color="auto" w:fill="auto"/>
            <w:vAlign w:val="center"/>
          </w:tcPr>
          <w:p>
            <w:pPr>
              <w:jc w:val="center"/>
              <w:rPr>
                <w:szCs w:val="20"/>
              </w:rPr>
            </w:pPr>
            <w:r>
              <w:rPr>
                <w:rFonts w:hint="eastAsia"/>
                <w:szCs w:val="20"/>
              </w:rPr>
              <w:t>毕业院校和时间</w:t>
            </w:r>
          </w:p>
        </w:tc>
        <w:tc>
          <w:tcPr>
            <w:tcW w:w="4545" w:type="dxa"/>
            <w:gridSpan w:val="4"/>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762" w:type="dxa"/>
            <w:gridSpan w:val="2"/>
            <w:shd w:val="clear" w:color="auto" w:fill="auto"/>
            <w:vAlign w:val="center"/>
          </w:tcPr>
          <w:p>
            <w:pPr>
              <w:jc w:val="center"/>
              <w:rPr>
                <w:szCs w:val="20"/>
              </w:rPr>
            </w:pPr>
            <w:r>
              <w:rPr>
                <w:rFonts w:hint="eastAsia"/>
                <w:szCs w:val="20"/>
              </w:rPr>
              <w:t>所学专业</w:t>
            </w:r>
          </w:p>
        </w:tc>
        <w:tc>
          <w:tcPr>
            <w:tcW w:w="1667" w:type="dxa"/>
            <w:shd w:val="clear" w:color="auto" w:fill="auto"/>
          </w:tcPr>
          <w:p>
            <w:pPr>
              <w:rPr>
                <w:szCs w:val="20"/>
              </w:rPr>
            </w:pPr>
          </w:p>
        </w:tc>
        <w:tc>
          <w:tcPr>
            <w:tcW w:w="1815" w:type="dxa"/>
            <w:shd w:val="clear" w:color="auto" w:fill="auto"/>
            <w:vAlign w:val="center"/>
          </w:tcPr>
          <w:p>
            <w:pPr>
              <w:jc w:val="center"/>
              <w:rPr>
                <w:szCs w:val="20"/>
              </w:rPr>
            </w:pPr>
            <w:r>
              <w:rPr>
                <w:rFonts w:hint="eastAsia"/>
                <w:szCs w:val="20"/>
              </w:rPr>
              <w:t>从事专业</w:t>
            </w:r>
          </w:p>
        </w:tc>
        <w:tc>
          <w:tcPr>
            <w:tcW w:w="1725" w:type="dxa"/>
            <w:gridSpan w:val="2"/>
            <w:shd w:val="clear" w:color="auto" w:fill="auto"/>
            <w:vAlign w:val="center"/>
          </w:tcPr>
          <w:p>
            <w:pPr>
              <w:jc w:val="center"/>
              <w:rPr>
                <w:szCs w:val="20"/>
              </w:rPr>
            </w:pPr>
          </w:p>
        </w:tc>
        <w:tc>
          <w:tcPr>
            <w:tcW w:w="1357" w:type="dxa"/>
            <w:shd w:val="clear" w:color="auto" w:fill="auto"/>
            <w:vAlign w:val="center"/>
          </w:tcPr>
          <w:p>
            <w:pPr>
              <w:jc w:val="center"/>
              <w:rPr>
                <w:spacing w:val="-16"/>
                <w:szCs w:val="20"/>
              </w:rPr>
            </w:pPr>
            <w:r>
              <w:rPr>
                <w:rFonts w:hint="eastAsia"/>
                <w:spacing w:val="-16"/>
                <w:szCs w:val="20"/>
              </w:rPr>
              <w:t>归口行业分类</w:t>
            </w:r>
          </w:p>
        </w:tc>
        <w:tc>
          <w:tcPr>
            <w:tcW w:w="1463"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62" w:type="dxa"/>
            <w:gridSpan w:val="2"/>
            <w:shd w:val="clear" w:color="auto" w:fill="auto"/>
            <w:vAlign w:val="center"/>
          </w:tcPr>
          <w:p>
            <w:pPr>
              <w:jc w:val="center"/>
            </w:pPr>
            <w:r>
              <w:rPr>
                <w:rFonts w:hint="eastAsia"/>
                <w:szCs w:val="20"/>
              </w:rPr>
              <w:t>职称级别</w:t>
            </w:r>
          </w:p>
          <w:p>
            <w:pPr>
              <w:jc w:val="center"/>
              <w:rPr>
                <w:szCs w:val="20"/>
              </w:rPr>
            </w:pPr>
            <w:r>
              <w:rPr>
                <w:rFonts w:hint="eastAsia"/>
              </w:rPr>
              <w:t>（职业资格）</w:t>
            </w:r>
          </w:p>
        </w:tc>
        <w:tc>
          <w:tcPr>
            <w:tcW w:w="1667" w:type="dxa"/>
            <w:shd w:val="clear" w:color="auto" w:fill="auto"/>
          </w:tcPr>
          <w:p>
            <w:pPr>
              <w:rPr>
                <w:szCs w:val="20"/>
              </w:rPr>
            </w:pPr>
          </w:p>
        </w:tc>
        <w:tc>
          <w:tcPr>
            <w:tcW w:w="1815" w:type="dxa"/>
            <w:shd w:val="clear" w:color="auto" w:fill="auto"/>
            <w:vAlign w:val="center"/>
          </w:tcPr>
          <w:p>
            <w:pPr>
              <w:jc w:val="center"/>
              <w:rPr>
                <w:szCs w:val="20"/>
              </w:rPr>
            </w:pPr>
            <w:r>
              <w:rPr>
                <w:rFonts w:hint="eastAsia"/>
                <w:szCs w:val="20"/>
              </w:rPr>
              <w:t>单位类别</w:t>
            </w:r>
          </w:p>
        </w:tc>
        <w:tc>
          <w:tcPr>
            <w:tcW w:w="4545" w:type="dxa"/>
            <w:gridSpan w:val="4"/>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762" w:type="dxa"/>
            <w:gridSpan w:val="2"/>
            <w:shd w:val="clear" w:color="auto" w:fill="auto"/>
            <w:vAlign w:val="center"/>
          </w:tcPr>
          <w:p>
            <w:pPr>
              <w:jc w:val="center"/>
              <w:rPr>
                <w:szCs w:val="20"/>
              </w:rPr>
            </w:pPr>
            <w:r>
              <w:rPr>
                <w:rFonts w:hint="eastAsia"/>
                <w:szCs w:val="20"/>
              </w:rPr>
              <w:t>工作单位</w:t>
            </w:r>
          </w:p>
          <w:p>
            <w:pPr>
              <w:jc w:val="center"/>
              <w:rPr>
                <w:szCs w:val="20"/>
              </w:rPr>
            </w:pPr>
            <w:r>
              <w:rPr>
                <w:rFonts w:hint="eastAsia"/>
                <w:szCs w:val="20"/>
              </w:rPr>
              <w:t>及职务</w:t>
            </w:r>
          </w:p>
        </w:tc>
        <w:tc>
          <w:tcPr>
            <w:tcW w:w="8027" w:type="dxa"/>
            <w:gridSpan w:val="6"/>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3429" w:type="dxa"/>
            <w:gridSpan w:val="3"/>
            <w:shd w:val="clear" w:color="auto" w:fill="auto"/>
            <w:vAlign w:val="center"/>
          </w:tcPr>
          <w:p>
            <w:pPr>
              <w:jc w:val="center"/>
              <w:rPr>
                <w:szCs w:val="20"/>
              </w:rPr>
            </w:pPr>
            <w:r>
              <w:rPr>
                <w:rFonts w:hint="eastAsia"/>
                <w:szCs w:val="20"/>
              </w:rPr>
              <w:t>工作关系转入现单位时间</w:t>
            </w:r>
          </w:p>
        </w:tc>
        <w:tc>
          <w:tcPr>
            <w:tcW w:w="6360" w:type="dxa"/>
            <w:gridSpan w:val="5"/>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762" w:type="dxa"/>
            <w:gridSpan w:val="2"/>
            <w:vMerge w:val="restart"/>
            <w:shd w:val="clear" w:color="auto" w:fill="auto"/>
            <w:vAlign w:val="center"/>
          </w:tcPr>
          <w:p>
            <w:pPr>
              <w:jc w:val="center"/>
              <w:rPr>
                <w:szCs w:val="20"/>
              </w:rPr>
            </w:pPr>
            <w:r>
              <w:rPr>
                <w:rFonts w:hint="eastAsia"/>
                <w:szCs w:val="20"/>
              </w:rPr>
              <w:t>被举荐人</w:t>
            </w:r>
          </w:p>
          <w:p>
            <w:pPr>
              <w:tabs>
                <w:tab w:val="center" w:pos="4153"/>
                <w:tab w:val="right" w:pos="8306"/>
              </w:tabs>
              <w:snapToGrid w:val="0"/>
              <w:jc w:val="center"/>
              <w:rPr>
                <w:szCs w:val="20"/>
              </w:rPr>
            </w:pPr>
            <w:r>
              <w:rPr>
                <w:rFonts w:hint="eastAsia"/>
                <w:szCs w:val="20"/>
              </w:rPr>
              <w:t>联系方式</w:t>
            </w:r>
          </w:p>
        </w:tc>
        <w:tc>
          <w:tcPr>
            <w:tcW w:w="1667" w:type="dxa"/>
            <w:shd w:val="clear" w:color="auto" w:fill="auto"/>
            <w:vAlign w:val="center"/>
          </w:tcPr>
          <w:p>
            <w:pPr>
              <w:tabs>
                <w:tab w:val="center" w:pos="4153"/>
                <w:tab w:val="right" w:pos="8306"/>
              </w:tabs>
              <w:snapToGrid w:val="0"/>
              <w:jc w:val="center"/>
              <w:rPr>
                <w:szCs w:val="20"/>
              </w:rPr>
            </w:pPr>
            <w:r>
              <w:rPr>
                <w:rFonts w:hint="eastAsia"/>
                <w:szCs w:val="20"/>
              </w:rPr>
              <w:t>手机</w:t>
            </w:r>
          </w:p>
        </w:tc>
        <w:tc>
          <w:tcPr>
            <w:tcW w:w="2503" w:type="dxa"/>
            <w:gridSpan w:val="2"/>
            <w:shd w:val="clear" w:color="auto" w:fill="auto"/>
            <w:vAlign w:val="center"/>
          </w:tcPr>
          <w:p>
            <w:pPr>
              <w:jc w:val="center"/>
              <w:rPr>
                <w:szCs w:val="20"/>
              </w:rPr>
            </w:pPr>
          </w:p>
        </w:tc>
        <w:tc>
          <w:tcPr>
            <w:tcW w:w="2394" w:type="dxa"/>
            <w:gridSpan w:val="2"/>
            <w:shd w:val="clear" w:color="auto" w:fill="auto"/>
            <w:vAlign w:val="center"/>
          </w:tcPr>
          <w:p>
            <w:pPr>
              <w:jc w:val="center"/>
              <w:rPr>
                <w:szCs w:val="20"/>
              </w:rPr>
            </w:pPr>
            <w:r>
              <w:rPr>
                <w:rFonts w:hint="eastAsia"/>
                <w:szCs w:val="20"/>
              </w:rPr>
              <w:t>办公电话</w:t>
            </w:r>
          </w:p>
        </w:tc>
        <w:tc>
          <w:tcPr>
            <w:tcW w:w="1463" w:type="dxa"/>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62" w:type="dxa"/>
            <w:gridSpan w:val="2"/>
            <w:vMerge w:val="continue"/>
            <w:shd w:val="clear" w:color="auto" w:fill="auto"/>
            <w:vAlign w:val="center"/>
          </w:tcPr>
          <w:p>
            <w:pPr>
              <w:jc w:val="center"/>
              <w:rPr>
                <w:szCs w:val="20"/>
              </w:rPr>
            </w:pPr>
          </w:p>
        </w:tc>
        <w:tc>
          <w:tcPr>
            <w:tcW w:w="1667" w:type="dxa"/>
            <w:shd w:val="clear" w:color="auto" w:fill="auto"/>
            <w:vAlign w:val="center"/>
          </w:tcPr>
          <w:p>
            <w:pPr>
              <w:jc w:val="center"/>
              <w:rPr>
                <w:szCs w:val="20"/>
              </w:rPr>
            </w:pPr>
            <w:r>
              <w:rPr>
                <w:rFonts w:hint="eastAsia"/>
                <w:szCs w:val="20"/>
              </w:rPr>
              <w:t>通信地址</w:t>
            </w:r>
          </w:p>
        </w:tc>
        <w:tc>
          <w:tcPr>
            <w:tcW w:w="6360" w:type="dxa"/>
            <w:gridSpan w:val="5"/>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762" w:type="dxa"/>
            <w:gridSpan w:val="2"/>
            <w:tcBorders>
              <w:bottom w:val="single" w:color="auto" w:sz="4" w:space="0"/>
            </w:tcBorders>
            <w:shd w:val="clear" w:color="auto" w:fill="auto"/>
            <w:vAlign w:val="center"/>
          </w:tcPr>
          <w:p>
            <w:pPr>
              <w:jc w:val="center"/>
              <w:rPr>
                <w:szCs w:val="20"/>
              </w:rPr>
            </w:pPr>
            <w:r>
              <w:rPr>
                <w:rFonts w:hint="eastAsia"/>
                <w:szCs w:val="20"/>
              </w:rPr>
              <w:t>来深工作</w:t>
            </w:r>
            <w:r>
              <w:rPr>
                <w:szCs w:val="20"/>
              </w:rPr>
              <w:t>(</w:t>
            </w:r>
            <w:r>
              <w:rPr>
                <w:rFonts w:hint="eastAsia"/>
                <w:szCs w:val="20"/>
              </w:rPr>
              <w:t>学习</w:t>
            </w:r>
            <w:r>
              <w:rPr>
                <w:szCs w:val="20"/>
              </w:rPr>
              <w:t>)</w:t>
            </w:r>
            <w:r>
              <w:rPr>
                <w:rFonts w:hint="eastAsia"/>
                <w:szCs w:val="20"/>
              </w:rPr>
              <w:t>时间</w:t>
            </w:r>
          </w:p>
        </w:tc>
        <w:tc>
          <w:tcPr>
            <w:tcW w:w="4170" w:type="dxa"/>
            <w:gridSpan w:val="3"/>
            <w:tcBorders>
              <w:bottom w:val="single" w:color="auto" w:sz="4" w:space="0"/>
            </w:tcBorders>
            <w:shd w:val="clear" w:color="auto" w:fill="auto"/>
            <w:vAlign w:val="center"/>
          </w:tcPr>
          <w:p>
            <w:pPr>
              <w:jc w:val="center"/>
              <w:rPr>
                <w:szCs w:val="20"/>
              </w:rPr>
            </w:pPr>
          </w:p>
        </w:tc>
        <w:tc>
          <w:tcPr>
            <w:tcW w:w="2394" w:type="dxa"/>
            <w:gridSpan w:val="2"/>
            <w:tcBorders>
              <w:bottom w:val="single" w:color="auto" w:sz="4" w:space="0"/>
            </w:tcBorders>
            <w:shd w:val="clear" w:color="auto" w:fill="auto"/>
            <w:vAlign w:val="center"/>
          </w:tcPr>
          <w:p>
            <w:pPr>
              <w:jc w:val="center"/>
              <w:rPr>
                <w:szCs w:val="20"/>
              </w:rPr>
            </w:pPr>
            <w:r>
              <w:rPr>
                <w:rFonts w:hint="eastAsia"/>
                <w:szCs w:val="20"/>
              </w:rPr>
              <w:t>户籍（学籍）迁入深圳时间</w:t>
            </w:r>
          </w:p>
        </w:tc>
        <w:tc>
          <w:tcPr>
            <w:tcW w:w="1463" w:type="dxa"/>
            <w:tcBorders>
              <w:bottom w:val="single" w:color="auto" w:sz="4" w:space="0"/>
            </w:tcBorders>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9789" w:type="dxa"/>
            <w:gridSpan w:val="8"/>
            <w:shd w:val="clear" w:color="auto" w:fill="auto"/>
            <w:vAlign w:val="center"/>
          </w:tcPr>
          <w:p>
            <w:pPr>
              <w:rPr>
                <w:szCs w:val="20"/>
              </w:rPr>
            </w:pPr>
            <w:r>
              <w:rPr>
                <w:rFonts w:hint="eastAsia"/>
                <w:szCs w:val="20"/>
              </w:rPr>
              <w:t>个人自我评述（限</w:t>
            </w:r>
            <w:r>
              <w:rPr>
                <w:szCs w:val="20"/>
              </w:rPr>
              <w:t>500</w:t>
            </w:r>
            <w:r>
              <w:rPr>
                <w:rFonts w:hint="eastAsia"/>
                <w:szCs w:val="20"/>
              </w:rPr>
              <w:t>个汉字）</w:t>
            </w: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762" w:type="dxa"/>
            <w:gridSpan w:val="2"/>
            <w:shd w:val="clear" w:color="auto" w:fill="auto"/>
            <w:vAlign w:val="center"/>
          </w:tcPr>
          <w:p>
            <w:pPr>
              <w:jc w:val="center"/>
              <w:rPr>
                <w:szCs w:val="20"/>
              </w:rPr>
            </w:pPr>
            <w:r>
              <w:rPr>
                <w:rFonts w:hint="eastAsia"/>
                <w:szCs w:val="20"/>
              </w:rPr>
              <w:t>被举荐</w:t>
            </w:r>
            <w:r>
              <w:rPr>
                <w:rFonts w:hint="eastAsia"/>
              </w:rPr>
              <w:t>人</w:t>
            </w:r>
            <w:r>
              <w:rPr>
                <w:rFonts w:hint="eastAsia"/>
                <w:szCs w:val="20"/>
              </w:rPr>
              <w:t>姓名</w:t>
            </w:r>
          </w:p>
          <w:p>
            <w:pPr>
              <w:jc w:val="center"/>
              <w:rPr>
                <w:szCs w:val="20"/>
              </w:rPr>
            </w:pPr>
            <w:r>
              <w:rPr>
                <w:rFonts w:hint="eastAsia"/>
                <w:szCs w:val="20"/>
              </w:rPr>
              <w:t>（拼音）</w:t>
            </w:r>
          </w:p>
        </w:tc>
        <w:tc>
          <w:tcPr>
            <w:tcW w:w="8027" w:type="dxa"/>
            <w:gridSpan w:val="6"/>
            <w:shd w:val="clear" w:color="auto" w:fill="auto"/>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762" w:type="dxa"/>
            <w:gridSpan w:val="2"/>
            <w:shd w:val="clear" w:color="auto" w:fill="auto"/>
            <w:vAlign w:val="center"/>
          </w:tcPr>
          <w:p>
            <w:pPr>
              <w:jc w:val="center"/>
            </w:pPr>
            <w:r>
              <w:rPr>
                <w:rFonts w:hint="eastAsia"/>
              </w:rPr>
              <w:t>举荐为高层次</w:t>
            </w:r>
          </w:p>
          <w:p>
            <w:pPr>
              <w:jc w:val="center"/>
            </w:pPr>
            <w:r>
              <w:rPr>
                <w:rFonts w:hint="eastAsia"/>
              </w:rPr>
              <w:t>人才的类别</w:t>
            </w:r>
          </w:p>
        </w:tc>
        <w:tc>
          <w:tcPr>
            <w:tcW w:w="8027" w:type="dxa"/>
            <w:gridSpan w:val="6"/>
            <w:shd w:val="clear" w:color="auto" w:fill="auto"/>
            <w:vAlign w:val="center"/>
          </w:tcPr>
          <w:p>
            <w:pPr>
              <w:pStyle w:val="45"/>
              <w:numPr>
                <w:ilvl w:val="0"/>
                <w:numId w:val="1"/>
              </w:numPr>
              <w:ind w:firstLineChars="0"/>
            </w:pPr>
            <w:r>
              <w:rPr>
                <w:rFonts w:hint="eastAsia"/>
              </w:rPr>
              <w:t>龙舞华章计划成长型高层次人才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1762" w:type="dxa"/>
            <w:gridSpan w:val="2"/>
            <w:shd w:val="clear" w:color="auto" w:fill="auto"/>
            <w:vAlign w:val="center"/>
          </w:tcPr>
          <w:p>
            <w:pPr>
              <w:jc w:val="center"/>
            </w:pPr>
            <w:r>
              <w:rPr>
                <w:rFonts w:hint="eastAsia"/>
              </w:rPr>
              <w:t>被举荐人的</w:t>
            </w:r>
          </w:p>
          <w:p>
            <w:pPr>
              <w:jc w:val="center"/>
            </w:pPr>
            <w:r>
              <w:rPr>
                <w:rFonts w:hint="eastAsia"/>
              </w:rPr>
              <w:t>举荐</w:t>
            </w:r>
            <w:r>
              <w:rPr>
                <w:rFonts w:hint="eastAsia"/>
                <w:szCs w:val="20"/>
              </w:rPr>
              <w:t>条件</w:t>
            </w:r>
          </w:p>
          <w:p>
            <w:pPr>
              <w:jc w:val="center"/>
            </w:pPr>
            <w:r>
              <w:rPr>
                <w:rFonts w:hint="eastAsia"/>
              </w:rPr>
              <w:t>（根据本方案</w:t>
            </w:r>
          </w:p>
          <w:p>
            <w:pPr>
              <w:jc w:val="center"/>
            </w:pPr>
            <w:r>
              <w:rPr>
                <w:rFonts w:hint="eastAsia"/>
              </w:rPr>
              <w:t>第九条第二款</w:t>
            </w:r>
          </w:p>
          <w:p>
            <w:pPr>
              <w:jc w:val="center"/>
              <w:rPr>
                <w:szCs w:val="20"/>
              </w:rPr>
            </w:pPr>
            <w:r>
              <w:rPr>
                <w:rFonts w:hint="eastAsia"/>
              </w:rPr>
              <w:t>列举）</w:t>
            </w:r>
          </w:p>
        </w:tc>
        <w:tc>
          <w:tcPr>
            <w:tcW w:w="8027" w:type="dxa"/>
            <w:gridSpan w:val="6"/>
            <w:shd w:val="clear" w:color="auto" w:fill="auto"/>
            <w:vAlign w:val="center"/>
          </w:tcPr>
          <w:p>
            <w:pPr>
              <w:ind w:left="720"/>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762" w:type="dxa"/>
            <w:gridSpan w:val="2"/>
            <w:shd w:val="clear" w:color="auto" w:fill="auto"/>
            <w:vAlign w:val="center"/>
          </w:tcPr>
          <w:p>
            <w:pPr>
              <w:jc w:val="center"/>
              <w:rPr>
                <w:szCs w:val="20"/>
              </w:rPr>
            </w:pPr>
            <w:r>
              <w:rPr>
                <w:rFonts w:hint="eastAsia"/>
                <w:szCs w:val="20"/>
              </w:rPr>
              <w:t>被举荐人声明</w:t>
            </w:r>
          </w:p>
        </w:tc>
        <w:tc>
          <w:tcPr>
            <w:tcW w:w="8027" w:type="dxa"/>
            <w:gridSpan w:val="6"/>
            <w:shd w:val="clear" w:color="auto" w:fill="auto"/>
            <w:vAlign w:val="center"/>
          </w:tcPr>
          <w:p>
            <w:pPr>
              <w:ind w:firstLine="420" w:firstLineChars="200"/>
              <w:rPr>
                <w:szCs w:val="20"/>
              </w:rPr>
            </w:pPr>
            <w:r>
              <w:rPr>
                <w:rFonts w:hint="eastAsia"/>
                <w:szCs w:val="20"/>
              </w:rPr>
              <w:t>兹保证提供的所有电子信息和纸质材料的内容均真实有效。因提供不真实、虚假的、伪造的信息资料而造成的一切后果由本人承担。</w:t>
            </w:r>
          </w:p>
          <w:p>
            <w:pPr>
              <w:ind w:firstLine="4200" w:firstLineChars="2000"/>
              <w:rPr>
                <w:szCs w:val="20"/>
              </w:rPr>
            </w:pPr>
            <w:r>
              <w:rPr>
                <w:rFonts w:hint="eastAsia"/>
                <w:szCs w:val="20"/>
              </w:rPr>
              <w:t>被举荐人签名：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762" w:type="dxa"/>
            <w:gridSpan w:val="2"/>
            <w:shd w:val="clear" w:color="auto" w:fill="auto"/>
            <w:vAlign w:val="center"/>
          </w:tcPr>
          <w:p>
            <w:pPr>
              <w:tabs>
                <w:tab w:val="center" w:pos="4153"/>
                <w:tab w:val="right" w:pos="8306"/>
              </w:tabs>
              <w:snapToGrid w:val="0"/>
              <w:jc w:val="center"/>
              <w:rPr>
                <w:szCs w:val="20"/>
              </w:rPr>
            </w:pPr>
            <w:r>
              <w:rPr>
                <w:rFonts w:hint="eastAsia"/>
                <w:szCs w:val="20"/>
              </w:rPr>
              <w:t>被举荐人所在</w:t>
            </w:r>
            <w:r>
              <w:rPr>
                <w:rFonts w:hint="eastAsia"/>
              </w:rPr>
              <w:t>区重点企业</w:t>
            </w:r>
            <w:r>
              <w:rPr>
                <w:rFonts w:hint="eastAsia"/>
                <w:szCs w:val="20"/>
              </w:rPr>
              <w:t>意见</w:t>
            </w:r>
          </w:p>
        </w:tc>
        <w:tc>
          <w:tcPr>
            <w:tcW w:w="8027" w:type="dxa"/>
            <w:gridSpan w:val="6"/>
            <w:shd w:val="clear" w:color="auto" w:fill="auto"/>
            <w:vAlign w:val="bottom"/>
          </w:tcPr>
          <w:p>
            <w:pPr>
              <w:tabs>
                <w:tab w:val="center" w:pos="4153"/>
                <w:tab w:val="right" w:pos="8306"/>
              </w:tabs>
              <w:wordWrap w:val="0"/>
              <w:snapToGrid w:val="0"/>
              <w:jc w:val="right"/>
              <w:rPr>
                <w:szCs w:val="20"/>
              </w:rPr>
            </w:pPr>
          </w:p>
          <w:p>
            <w:pPr>
              <w:ind w:firstLine="210" w:firstLineChars="100"/>
            </w:pPr>
            <w:r>
              <w:rPr>
                <w:rFonts w:hint="eastAsia"/>
              </w:rPr>
              <w:t>负责人签字：                  （公章）</w:t>
            </w:r>
          </w:p>
          <w:p>
            <w:pPr>
              <w:ind w:right="420"/>
              <w:jc w:val="center"/>
              <w:rPr>
                <w:szCs w:val="20"/>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1762" w:type="dxa"/>
            <w:gridSpan w:val="2"/>
            <w:tcBorders>
              <w:top w:val="nil"/>
            </w:tcBorders>
            <w:shd w:val="clear" w:color="auto" w:fill="auto"/>
            <w:vAlign w:val="center"/>
          </w:tcPr>
          <w:p>
            <w:pPr>
              <w:jc w:val="center"/>
              <w:rPr>
                <w:szCs w:val="20"/>
              </w:rPr>
            </w:pPr>
            <w:r>
              <w:rPr>
                <w:rFonts w:hint="eastAsia"/>
                <w:szCs w:val="20"/>
              </w:rPr>
              <w:t>举荐委员举荐意见（简要描述举荐意见）</w:t>
            </w:r>
          </w:p>
          <w:p>
            <w:pPr>
              <w:jc w:val="center"/>
              <w:rPr>
                <w:szCs w:val="20"/>
              </w:rPr>
            </w:pPr>
            <w:r>
              <w:rPr>
                <w:rFonts w:hint="eastAsia"/>
                <w:szCs w:val="20"/>
              </w:rPr>
              <w:t>（举荐书另附）</w:t>
            </w:r>
          </w:p>
        </w:tc>
        <w:tc>
          <w:tcPr>
            <w:tcW w:w="8027" w:type="dxa"/>
            <w:gridSpan w:val="6"/>
            <w:tcBorders>
              <w:top w:val="nil"/>
            </w:tcBorders>
            <w:shd w:val="clear" w:color="auto" w:fill="auto"/>
            <w:vAlign w:val="bottom"/>
          </w:tcPr>
          <w:p>
            <w:pPr>
              <w:wordWrap w:val="0"/>
              <w:ind w:right="240" w:firstLine="735" w:firstLineChars="350"/>
              <w:jc w:val="right"/>
              <w:rPr>
                <w:szCs w:val="20"/>
              </w:rPr>
            </w:pPr>
            <w:r>
              <w:rPr>
                <w:rFonts w:hint="eastAsia"/>
                <w:szCs w:val="20"/>
              </w:rPr>
              <w:t>举荐委员签名：年月日</w:t>
            </w:r>
          </w:p>
          <w:p>
            <w:pPr>
              <w:ind w:firstLine="735" w:firstLineChars="350"/>
              <w:jc w:val="righ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755" w:type="dxa"/>
            <w:shd w:val="clear" w:color="auto" w:fill="auto"/>
            <w:vAlign w:val="center"/>
          </w:tcPr>
          <w:p>
            <w:pPr>
              <w:jc w:val="right"/>
              <w:rPr>
                <w:szCs w:val="20"/>
              </w:rPr>
            </w:pPr>
          </w:p>
        </w:tc>
        <w:tc>
          <w:tcPr>
            <w:tcW w:w="8034" w:type="dxa"/>
            <w:gridSpan w:val="7"/>
            <w:shd w:val="clear" w:color="auto" w:fill="auto"/>
            <w:vAlign w:val="center"/>
          </w:tcPr>
          <w:p>
            <w:pPr>
              <w:jc w:val="center"/>
              <w:rPr>
                <w:szCs w:val="20"/>
              </w:rPr>
            </w:pPr>
            <w:r>
              <w:rPr>
                <w:rFonts w:hint="eastAsia"/>
                <w:szCs w:val="20"/>
              </w:rPr>
              <w:t>以下栏目由</w:t>
            </w:r>
            <w:r>
              <w:rPr>
                <w:rFonts w:hint="eastAsia"/>
              </w:rPr>
              <w:t>区相关部门</w:t>
            </w:r>
            <w:r>
              <w:rPr>
                <w:rFonts w:hint="eastAsia"/>
                <w:szCs w:val="20"/>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1762" w:type="dxa"/>
            <w:gridSpan w:val="2"/>
            <w:shd w:val="clear" w:color="auto" w:fill="auto"/>
            <w:vAlign w:val="center"/>
          </w:tcPr>
          <w:p>
            <w:pPr>
              <w:jc w:val="center"/>
            </w:pPr>
            <w:r>
              <w:rPr>
                <w:rFonts w:hint="eastAsia"/>
                <w:szCs w:val="20"/>
              </w:rPr>
              <w:t>审核部门核准</w:t>
            </w:r>
          </w:p>
          <w:p>
            <w:pPr>
              <w:jc w:val="center"/>
              <w:rPr>
                <w:szCs w:val="20"/>
              </w:rPr>
            </w:pPr>
            <w:r>
              <w:rPr>
                <w:rFonts w:hint="eastAsia"/>
                <w:szCs w:val="20"/>
              </w:rPr>
              <w:t>意见</w:t>
            </w:r>
          </w:p>
        </w:tc>
        <w:tc>
          <w:tcPr>
            <w:tcW w:w="8027" w:type="dxa"/>
            <w:gridSpan w:val="6"/>
            <w:shd w:val="clear" w:color="auto" w:fill="auto"/>
            <w:vAlign w:val="bottom"/>
          </w:tcPr>
          <w:p>
            <w:pPr>
              <w:wordWrap w:val="0"/>
              <w:ind w:right="105" w:firstLine="735" w:firstLineChars="350"/>
              <w:jc w:val="right"/>
              <w:rPr>
                <w:szCs w:val="20"/>
              </w:rPr>
            </w:pPr>
            <w:r>
              <w:rPr>
                <w:rFonts w:hint="eastAsia"/>
                <w:szCs w:val="20"/>
              </w:rPr>
              <w:t>年月日</w:t>
            </w:r>
          </w:p>
          <w:p>
            <w:pPr>
              <w:ind w:firstLine="735" w:firstLineChars="350"/>
              <w:jc w:val="righ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762" w:type="dxa"/>
            <w:gridSpan w:val="2"/>
            <w:shd w:val="clear" w:color="auto" w:fill="auto"/>
            <w:vAlign w:val="center"/>
          </w:tcPr>
          <w:p>
            <w:pPr>
              <w:jc w:val="center"/>
              <w:rPr>
                <w:szCs w:val="20"/>
              </w:rPr>
            </w:pPr>
            <w:r>
              <w:rPr>
                <w:rFonts w:hint="eastAsia"/>
                <w:szCs w:val="20"/>
              </w:rPr>
              <w:t>公示结果</w:t>
            </w:r>
          </w:p>
        </w:tc>
        <w:tc>
          <w:tcPr>
            <w:tcW w:w="8027" w:type="dxa"/>
            <w:gridSpan w:val="6"/>
            <w:shd w:val="clear" w:color="auto" w:fill="auto"/>
            <w:vAlign w:val="bottom"/>
          </w:tcPr>
          <w:p>
            <w:pPr>
              <w:ind w:right="720"/>
              <w:jc w:val="right"/>
              <w:rPr>
                <w:szCs w:val="20"/>
              </w:rPr>
            </w:pPr>
            <w:r>
              <w:rPr>
                <w:rFonts w:hint="eastAsia"/>
                <w:szCs w:val="20"/>
              </w:rPr>
              <w:t>年月日</w:t>
            </w:r>
          </w:p>
          <w:p>
            <w:pPr>
              <w:ind w:right="720"/>
              <w:jc w:val="righ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762" w:type="dxa"/>
            <w:gridSpan w:val="2"/>
            <w:shd w:val="clear" w:color="auto" w:fill="auto"/>
            <w:vAlign w:val="center"/>
          </w:tcPr>
          <w:p>
            <w:pPr>
              <w:jc w:val="center"/>
            </w:pPr>
            <w:r>
              <w:rPr>
                <w:rFonts w:hint="eastAsia"/>
              </w:rPr>
              <w:t>审批部门</w:t>
            </w:r>
          </w:p>
          <w:p>
            <w:pPr>
              <w:jc w:val="center"/>
            </w:pPr>
            <w:r>
              <w:rPr>
                <w:rFonts w:hint="eastAsia"/>
              </w:rPr>
              <w:t>意见</w:t>
            </w:r>
          </w:p>
        </w:tc>
        <w:tc>
          <w:tcPr>
            <w:tcW w:w="8027" w:type="dxa"/>
            <w:gridSpan w:val="6"/>
            <w:shd w:val="clear" w:color="auto" w:fill="auto"/>
            <w:vAlign w:val="bottom"/>
          </w:tcPr>
          <w:p>
            <w:pPr>
              <w:ind w:right="720"/>
              <w:jc w:val="right"/>
              <w:rPr>
                <w:szCs w:val="20"/>
              </w:rPr>
            </w:pPr>
          </w:p>
        </w:tc>
      </w:tr>
    </w:tbl>
    <w:p>
      <w:pPr>
        <w:rPr>
          <w:b/>
        </w:rPr>
      </w:pPr>
    </w:p>
    <w:p>
      <w:pPr>
        <w:rPr>
          <w:rFonts w:ascii="仿宋_GB2312" w:eastAsia="仿宋_GB2312"/>
          <w:b/>
          <w:color w:val="000000"/>
          <w:sz w:val="28"/>
          <w:szCs w:val="28"/>
        </w:rPr>
      </w:pPr>
      <w:r>
        <w:rPr>
          <w:rFonts w:hint="eastAsia"/>
          <w:b/>
          <w:szCs w:val="20"/>
        </w:rPr>
        <w:t>（双面打印有效）</w:t>
      </w:r>
    </w:p>
    <w:p>
      <w:pPr>
        <w:spacing w:line="20" w:lineRule="exact"/>
        <w:rPr>
          <w:szCs w:val="32"/>
        </w:rPr>
      </w:pPr>
      <w:bookmarkStart w:id="0" w:name="_GoBack"/>
      <w:bookmarkEnd w:id="0"/>
    </w:p>
    <w:sectPr>
      <w:headerReference r:id="rId3" w:type="default"/>
      <w:footerReference r:id="rId4" w:type="default"/>
      <w:footerReference r:id="rId5" w:type="even"/>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35886"/>
    </w:sdtPr>
    <w:sdtEndPr>
      <w:rPr>
        <w:sz w:val="28"/>
        <w:szCs w:val="28"/>
      </w:rPr>
    </w:sdtEndPr>
    <w:sdtContent>
      <w:p>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B1001"/>
    <w:multiLevelType w:val="multilevel"/>
    <w:tmpl w:val="737B1001"/>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0409C"/>
    <w:rsid w:val="00011236"/>
    <w:rsid w:val="0001177D"/>
    <w:rsid w:val="0001353B"/>
    <w:rsid w:val="0001466B"/>
    <w:rsid w:val="00014C7D"/>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2D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703"/>
    <w:rsid w:val="001A4F99"/>
    <w:rsid w:val="001A68F9"/>
    <w:rsid w:val="001A75C0"/>
    <w:rsid w:val="001A7DC2"/>
    <w:rsid w:val="001B0E6D"/>
    <w:rsid w:val="001B3B0B"/>
    <w:rsid w:val="001B6F7B"/>
    <w:rsid w:val="001B7A88"/>
    <w:rsid w:val="001C020B"/>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E48"/>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3CB6"/>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2EA"/>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5724B"/>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A78FF"/>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6819"/>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51FC"/>
    <w:rsid w:val="00626D22"/>
    <w:rsid w:val="00627407"/>
    <w:rsid w:val="00627EC5"/>
    <w:rsid w:val="00630639"/>
    <w:rsid w:val="00630751"/>
    <w:rsid w:val="0063173B"/>
    <w:rsid w:val="00631D85"/>
    <w:rsid w:val="00632FCE"/>
    <w:rsid w:val="006352B1"/>
    <w:rsid w:val="00635FF0"/>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818"/>
    <w:rsid w:val="00680EDB"/>
    <w:rsid w:val="00681A9D"/>
    <w:rsid w:val="00682404"/>
    <w:rsid w:val="0068344C"/>
    <w:rsid w:val="00683C2A"/>
    <w:rsid w:val="00683C3E"/>
    <w:rsid w:val="00684E5B"/>
    <w:rsid w:val="00685ED0"/>
    <w:rsid w:val="0068720E"/>
    <w:rsid w:val="00690EFC"/>
    <w:rsid w:val="006924E8"/>
    <w:rsid w:val="006936F7"/>
    <w:rsid w:val="0069477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1BD2"/>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23D9"/>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282D"/>
    <w:rsid w:val="009150A4"/>
    <w:rsid w:val="00920D65"/>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480D"/>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5C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580D"/>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089F"/>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3FCC"/>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133"/>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2737"/>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75B"/>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213"/>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61E6"/>
    <w:rsid w:val="00F671D0"/>
    <w:rsid w:val="00F675D9"/>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8000E12"/>
    <w:rsid w:val="0E3306AB"/>
    <w:rsid w:val="0EE724D2"/>
    <w:rsid w:val="18155B62"/>
    <w:rsid w:val="1AF42B66"/>
    <w:rsid w:val="1B9A323D"/>
    <w:rsid w:val="1E133ECE"/>
    <w:rsid w:val="1FEE1111"/>
    <w:rsid w:val="215D7D7B"/>
    <w:rsid w:val="234740F0"/>
    <w:rsid w:val="238A3F68"/>
    <w:rsid w:val="274D5F4D"/>
    <w:rsid w:val="33AF200D"/>
    <w:rsid w:val="3719702A"/>
    <w:rsid w:val="37365310"/>
    <w:rsid w:val="39B71A9D"/>
    <w:rsid w:val="39BD1064"/>
    <w:rsid w:val="3EFA3D54"/>
    <w:rsid w:val="47E67B80"/>
    <w:rsid w:val="4B4420B9"/>
    <w:rsid w:val="5009642E"/>
    <w:rsid w:val="514B32B4"/>
    <w:rsid w:val="589834C7"/>
    <w:rsid w:val="599422D5"/>
    <w:rsid w:val="5DB028D4"/>
    <w:rsid w:val="5F1B70C6"/>
    <w:rsid w:val="60BC5A33"/>
    <w:rsid w:val="6125300D"/>
    <w:rsid w:val="62CF5F6A"/>
    <w:rsid w:val="63A64059"/>
    <w:rsid w:val="6BE66B75"/>
    <w:rsid w:val="6C006906"/>
    <w:rsid w:val="6F317A43"/>
    <w:rsid w:val="73C40160"/>
    <w:rsid w:val="748F2757"/>
    <w:rsid w:val="756952B1"/>
    <w:rsid w:val="7B00317C"/>
    <w:rsid w:val="7CBE13FE"/>
    <w:rsid w:val="7EFE76CA"/>
    <w:rsid w:val="7F451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1"/>
    <w:unhideWhenUsed/>
    <w:qFormat/>
    <w:uiPriority w:val="99"/>
    <w:rPr>
      <w:b/>
      <w:bCs/>
    </w:rPr>
  </w:style>
  <w:style w:type="paragraph" w:styleId="6">
    <w:name w:val="annotation text"/>
    <w:basedOn w:val="1"/>
    <w:link w:val="49"/>
    <w:unhideWhenUsed/>
    <w:qFormat/>
    <w:uiPriority w:val="99"/>
    <w:pPr>
      <w:jc w:val="left"/>
    </w:pPr>
    <w:rPr>
      <w:rFonts w:ascii="Calibri" w:hAnsi="Calibri"/>
      <w:szCs w:val="22"/>
    </w:rPr>
  </w:style>
  <w:style w:type="paragraph" w:styleId="7">
    <w:name w:val="Document Map"/>
    <w:basedOn w:val="1"/>
    <w:link w:val="53"/>
    <w:unhideWhenUsed/>
    <w:qFormat/>
    <w:uiPriority w:val="99"/>
    <w:rPr>
      <w:rFonts w:ascii="宋体" w:hAnsi="Calibri"/>
      <w:sz w:val="18"/>
      <w:szCs w:val="18"/>
    </w:rPr>
  </w:style>
  <w:style w:type="paragraph" w:styleId="8">
    <w:name w:val="Date"/>
    <w:basedOn w:val="1"/>
    <w:next w:val="1"/>
    <w:link w:val="40"/>
    <w:qFormat/>
    <w:uiPriority w:val="99"/>
    <w:pPr>
      <w:ind w:left="100" w:leftChars="2500"/>
    </w:pPr>
  </w:style>
  <w:style w:type="paragraph" w:styleId="9">
    <w:name w:val="Body Text Indent 2"/>
    <w:basedOn w:val="1"/>
    <w:link w:val="38"/>
    <w:qFormat/>
    <w:uiPriority w:val="0"/>
    <w:pPr>
      <w:spacing w:after="120" w:line="480" w:lineRule="auto"/>
      <w:ind w:left="420" w:leftChars="200"/>
    </w:pPr>
  </w:style>
  <w:style w:type="paragraph" w:styleId="10">
    <w:name w:val="Balloon Text"/>
    <w:basedOn w:val="1"/>
    <w:link w:val="34"/>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rPr>
  </w:style>
  <w:style w:type="paragraph" w:styleId="12">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7"/>
    <w:unhideWhenUsed/>
    <w:qFormat/>
    <w:uiPriority w:val="99"/>
    <w:pPr>
      <w:snapToGrid w:val="0"/>
      <w:jc w:val="left"/>
    </w:pPr>
    <w:rPr>
      <w:rFonts w:ascii="Calibri" w:hAnsi="Calibri"/>
      <w:sz w:val="18"/>
      <w:szCs w:val="18"/>
    </w:rPr>
  </w:style>
  <w:style w:type="paragraph" w:styleId="14">
    <w:name w:val="Body Text 2"/>
    <w:basedOn w:val="1"/>
    <w:link w:val="44"/>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character" w:styleId="20">
    <w:name w:val="annotation reference"/>
    <w:basedOn w:val="16"/>
    <w:unhideWhenUsed/>
    <w:qFormat/>
    <w:uiPriority w:val="99"/>
    <w:rPr>
      <w:sz w:val="21"/>
      <w:szCs w:val="21"/>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ca-5"/>
    <w:qFormat/>
    <w:uiPriority w:val="0"/>
    <w:rPr>
      <w:rFonts w:cs="Times New Roman"/>
    </w:rPr>
  </w:style>
  <w:style w:type="character" w:customStyle="1" w:styleId="24">
    <w:name w:val="ca-3"/>
    <w:qFormat/>
    <w:uiPriority w:val="0"/>
    <w:rPr>
      <w:rFonts w:cs="Times New Roman"/>
    </w:rPr>
  </w:style>
  <w:style w:type="paragraph" w:customStyle="1" w:styleId="25">
    <w:name w:val="Char"/>
    <w:basedOn w:val="1"/>
    <w:qFormat/>
    <w:uiPriority w:val="0"/>
  </w:style>
  <w:style w:type="paragraph" w:customStyle="1" w:styleId="26">
    <w:name w:val="默认段落字体 Para Char Char Char Char Char Char Char"/>
    <w:basedOn w:val="27"/>
    <w:qFormat/>
    <w:uiPriority w:val="0"/>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页脚 Char"/>
    <w:link w:val="11"/>
    <w:qFormat/>
    <w:uiPriority w:val="99"/>
    <w:rPr>
      <w:kern w:val="2"/>
      <w:sz w:val="18"/>
      <w:szCs w:val="24"/>
    </w:rPr>
  </w:style>
  <w:style w:type="character" w:customStyle="1" w:styleId="31">
    <w:name w:val="页眉 Char"/>
    <w:link w:val="12"/>
    <w:qFormat/>
    <w:uiPriority w:val="99"/>
    <w:rPr>
      <w:kern w:val="2"/>
      <w:sz w:val="18"/>
      <w:szCs w:val="24"/>
    </w:rPr>
  </w:style>
  <w:style w:type="character" w:customStyle="1" w:styleId="32">
    <w:name w:val="标题 3 Char"/>
    <w:link w:val="4"/>
    <w:qFormat/>
    <w:uiPriority w:val="0"/>
    <w:rPr>
      <w:b/>
      <w:bCs/>
      <w:kern w:val="2"/>
      <w:sz w:val="32"/>
      <w:szCs w:val="32"/>
    </w:rPr>
  </w:style>
  <w:style w:type="paragraph" w:customStyle="1" w:styleId="33">
    <w:name w:val="Char Char Char Char"/>
    <w:basedOn w:val="1"/>
    <w:qFormat/>
    <w:uiPriority w:val="0"/>
    <w:rPr>
      <w:rFonts w:ascii="Arial" w:hAnsi="Arial" w:cs="Arial"/>
      <w:sz w:val="20"/>
      <w:szCs w:val="20"/>
    </w:rPr>
  </w:style>
  <w:style w:type="character" w:customStyle="1" w:styleId="34">
    <w:name w:val="批注框文本 Char"/>
    <w:link w:val="10"/>
    <w:qFormat/>
    <w:uiPriority w:val="99"/>
    <w:rPr>
      <w:kern w:val="2"/>
      <w:sz w:val="18"/>
      <w:szCs w:val="18"/>
    </w:rPr>
  </w:style>
  <w:style w:type="character" w:customStyle="1" w:styleId="35">
    <w:name w:val="标题 1 Char"/>
    <w:link w:val="2"/>
    <w:qFormat/>
    <w:uiPriority w:val="0"/>
    <w:rPr>
      <w:b/>
      <w:bCs/>
      <w:kern w:val="44"/>
      <w:sz w:val="44"/>
      <w:szCs w:val="44"/>
    </w:rPr>
  </w:style>
  <w:style w:type="character" w:customStyle="1" w:styleId="36">
    <w:name w:val="标题 2 Char"/>
    <w:link w:val="3"/>
    <w:semiHidden/>
    <w:qFormat/>
    <w:uiPriority w:val="0"/>
    <w:rPr>
      <w:rFonts w:ascii="Calibri Light" w:hAnsi="Calibri Light" w:eastAsia="宋体" w:cs="Times New Roman"/>
      <w:b/>
      <w:bCs/>
      <w:kern w:val="2"/>
      <w:sz w:val="32"/>
      <w:szCs w:val="32"/>
    </w:rPr>
  </w:style>
  <w:style w:type="character" w:customStyle="1" w:styleId="37">
    <w:name w:val="Header Char"/>
    <w:basedOn w:val="16"/>
    <w:semiHidden/>
    <w:qFormat/>
    <w:locked/>
    <w:uiPriority w:val="0"/>
    <w:rPr>
      <w:rFonts w:cs="Times New Roman"/>
      <w:sz w:val="18"/>
      <w:szCs w:val="18"/>
    </w:rPr>
  </w:style>
  <w:style w:type="character" w:customStyle="1" w:styleId="38">
    <w:name w:val="正文文本缩进 2 Char"/>
    <w:basedOn w:val="16"/>
    <w:link w:val="9"/>
    <w:qFormat/>
    <w:uiPriority w:val="0"/>
    <w:rPr>
      <w:kern w:val="2"/>
      <w:sz w:val="21"/>
      <w:szCs w:val="24"/>
    </w:rPr>
  </w:style>
  <w:style w:type="paragraph" w:customStyle="1" w:styleId="39">
    <w:name w:val="Char Char Char Char1"/>
    <w:basedOn w:val="1"/>
    <w:qFormat/>
    <w:uiPriority w:val="0"/>
    <w:rPr>
      <w:rFonts w:ascii="Tahoma" w:hAnsi="Tahoma"/>
      <w:sz w:val="24"/>
      <w:szCs w:val="20"/>
    </w:rPr>
  </w:style>
  <w:style w:type="character" w:customStyle="1" w:styleId="40">
    <w:name w:val="日期 Char"/>
    <w:basedOn w:val="16"/>
    <w:link w:val="8"/>
    <w:qFormat/>
    <w:uiPriority w:val="99"/>
    <w:rPr>
      <w:kern w:val="2"/>
      <w:sz w:val="21"/>
      <w:szCs w:val="24"/>
    </w:rPr>
  </w:style>
  <w:style w:type="paragraph" w:customStyle="1" w:styleId="41">
    <w:name w:val="列出段落1"/>
    <w:basedOn w:val="1"/>
    <w:qFormat/>
    <w:uiPriority w:val="0"/>
    <w:pPr>
      <w:ind w:firstLine="420" w:firstLineChars="200"/>
    </w:pPr>
    <w:rPr>
      <w:rFonts w:ascii="Calibri" w:hAnsi="Calibri" w:cs="Calibri"/>
      <w:szCs w:val="21"/>
    </w:rPr>
  </w:style>
  <w:style w:type="paragraph" w:customStyle="1" w:styleId="42">
    <w:name w:val="p0"/>
    <w:basedOn w:val="1"/>
    <w:qFormat/>
    <w:uiPriority w:val="0"/>
    <w:pPr>
      <w:widowControl/>
    </w:pPr>
    <w:rPr>
      <w:kern w:val="0"/>
      <w:szCs w:val="21"/>
    </w:rPr>
  </w:style>
  <w:style w:type="paragraph" w:customStyle="1" w:styleId="43">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4">
    <w:name w:val="正文文本 2 Char"/>
    <w:basedOn w:val="16"/>
    <w:link w:val="14"/>
    <w:qFormat/>
    <w:uiPriority w:val="0"/>
    <w:rPr>
      <w:kern w:val="2"/>
      <w:sz w:val="21"/>
      <w:szCs w:val="24"/>
    </w:rPr>
  </w:style>
  <w:style w:type="paragraph" w:customStyle="1" w:styleId="45">
    <w:name w:val="列出段落2"/>
    <w:basedOn w:val="1"/>
    <w:qFormat/>
    <w:uiPriority w:val="34"/>
    <w:pPr>
      <w:ind w:firstLine="420" w:firstLineChars="200"/>
    </w:pPr>
    <w:rPr>
      <w:rFonts w:ascii="Calibri" w:hAnsi="Calibri"/>
      <w:szCs w:val="22"/>
    </w:rPr>
  </w:style>
  <w:style w:type="character" w:customStyle="1" w:styleId="46">
    <w:name w:val="脚注文本 Char"/>
    <w:basedOn w:val="16"/>
    <w:link w:val="13"/>
    <w:qFormat/>
    <w:uiPriority w:val="99"/>
    <w:rPr>
      <w:rFonts w:ascii="Calibri" w:hAnsi="Calibri"/>
      <w:kern w:val="2"/>
      <w:sz w:val="18"/>
      <w:szCs w:val="18"/>
    </w:rPr>
  </w:style>
  <w:style w:type="character" w:customStyle="1" w:styleId="47">
    <w:name w:val="脚注文本 Char1"/>
    <w:basedOn w:val="16"/>
    <w:link w:val="13"/>
    <w:qFormat/>
    <w:uiPriority w:val="0"/>
    <w:rPr>
      <w:kern w:val="2"/>
      <w:sz w:val="18"/>
      <w:szCs w:val="18"/>
    </w:rPr>
  </w:style>
  <w:style w:type="character" w:customStyle="1" w:styleId="48">
    <w:name w:val="批注文字 Char"/>
    <w:basedOn w:val="16"/>
    <w:link w:val="6"/>
    <w:qFormat/>
    <w:uiPriority w:val="99"/>
    <w:rPr>
      <w:rFonts w:ascii="Calibri" w:hAnsi="Calibri"/>
      <w:kern w:val="2"/>
      <w:sz w:val="21"/>
      <w:szCs w:val="22"/>
    </w:rPr>
  </w:style>
  <w:style w:type="character" w:customStyle="1" w:styleId="49">
    <w:name w:val="批注文字 Char1"/>
    <w:basedOn w:val="16"/>
    <w:link w:val="6"/>
    <w:qFormat/>
    <w:uiPriority w:val="0"/>
    <w:rPr>
      <w:kern w:val="2"/>
      <w:sz w:val="21"/>
      <w:szCs w:val="24"/>
    </w:rPr>
  </w:style>
  <w:style w:type="character" w:customStyle="1" w:styleId="50">
    <w:name w:val="批注主题 Char"/>
    <w:basedOn w:val="48"/>
    <w:link w:val="5"/>
    <w:qFormat/>
    <w:uiPriority w:val="99"/>
    <w:rPr>
      <w:b/>
      <w:bCs/>
    </w:rPr>
  </w:style>
  <w:style w:type="character" w:customStyle="1" w:styleId="51">
    <w:name w:val="批注主题 Char1"/>
    <w:basedOn w:val="49"/>
    <w:link w:val="5"/>
    <w:qFormat/>
    <w:uiPriority w:val="0"/>
    <w:rPr>
      <w:b/>
      <w:bCs/>
    </w:rPr>
  </w:style>
  <w:style w:type="character" w:customStyle="1" w:styleId="52">
    <w:name w:val="文档结构图 Char"/>
    <w:basedOn w:val="16"/>
    <w:link w:val="7"/>
    <w:qFormat/>
    <w:uiPriority w:val="99"/>
    <w:rPr>
      <w:rFonts w:ascii="宋体" w:hAnsi="Calibri"/>
      <w:kern w:val="2"/>
      <w:sz w:val="18"/>
      <w:szCs w:val="18"/>
    </w:rPr>
  </w:style>
  <w:style w:type="character" w:customStyle="1" w:styleId="53">
    <w:name w:val="文档结构图 Char1"/>
    <w:basedOn w:val="16"/>
    <w:link w:val="7"/>
    <w:qFormat/>
    <w:uiPriority w:val="0"/>
    <w:rPr>
      <w:rFonts w:ascii="宋体"/>
      <w:kern w:val="2"/>
      <w:sz w:val="18"/>
      <w:szCs w:val="18"/>
    </w:r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04549-A524-49AB-93AA-EBE620A028B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1268</Words>
  <Characters>7231</Characters>
  <Lines>60</Lines>
  <Paragraphs>16</Paragraphs>
  <TotalTime>10</TotalTime>
  <ScaleCrop>false</ScaleCrop>
  <LinksUpToDate>false</LinksUpToDate>
  <CharactersWithSpaces>8483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2017-08-11T08:35:00Z</dcterms:created>
  <dc:creator>lenovo</dc:creator>
  <cp:lastModifiedBy>吕杰彬</cp:lastModifiedBy>
  <cp:lastPrinted>2017-04-06T01:30:00Z</cp:lastPrinted>
  <dcterms:modified xsi:type="dcterms:W3CDTF">2020-01-08T10:16:57Z</dcterms:modified>
  <dc:title>龙华新区组织人事局工作汇报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